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1A2" w:rsidRDefault="00B31401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Приложение №1</w:t>
      </w:r>
    </w:p>
    <w:p w:rsidR="00F801A2" w:rsidRDefault="00B31401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к аукционной документации</w:t>
      </w:r>
    </w:p>
    <w:p w:rsidR="00F801A2" w:rsidRDefault="00B31401">
      <w:pPr>
        <w:spacing w:after="0" w:line="240" w:lineRule="auto"/>
        <w:jc w:val="right"/>
        <w:rPr>
          <w:rFonts w:ascii="Times New Roman" w:hAnsi="Times New Roman" w:cs="Times New Roman"/>
          <w:b/>
          <w:caps/>
          <w:color w:val="000000"/>
        </w:rPr>
      </w:pPr>
      <w:r>
        <w:rPr>
          <w:rFonts w:ascii="Times New Roman" w:hAnsi="Times New Roman" w:cs="Times New Roman"/>
          <w:color w:val="000000"/>
        </w:rPr>
        <w:t>Организатору торгов:</w:t>
      </w:r>
    </w:p>
    <w:p w:rsidR="00F801A2" w:rsidRDefault="00B31401">
      <w:pPr>
        <w:spacing w:after="0" w:line="240" w:lineRule="auto"/>
        <w:jc w:val="right"/>
        <w:rPr>
          <w:rFonts w:ascii="Times New Roman" w:hAnsi="Times New Roman" w:cs="Times New Roman"/>
          <w:b/>
          <w:cap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Администрация </w:t>
      </w:r>
    </w:p>
    <w:p w:rsidR="00F801A2" w:rsidRDefault="00B31401">
      <w:pPr>
        <w:spacing w:after="0" w:line="240" w:lineRule="auto"/>
        <w:jc w:val="right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Чернышевского</w:t>
      </w:r>
      <w:r>
        <w:rPr>
          <w:rFonts w:ascii="Times New Roman" w:hAnsi="Times New Roman" w:cs="Times New Roman"/>
          <w:color w:val="000000"/>
        </w:rPr>
        <w:t xml:space="preserve"> муниципального округа</w:t>
      </w:r>
    </w:p>
    <w:p w:rsidR="00F801A2" w:rsidRDefault="00F801A2">
      <w:pPr>
        <w:spacing w:after="0" w:line="240" w:lineRule="auto"/>
        <w:jc w:val="both"/>
        <w:rPr>
          <w:rFonts w:ascii="Times New Roman" w:hAnsi="Times New Roman" w:cs="Times New Roman"/>
          <w:caps/>
        </w:rPr>
      </w:pPr>
    </w:p>
    <w:p w:rsidR="00F801A2" w:rsidRDefault="00B31401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З А Я В К А</w:t>
      </w:r>
    </w:p>
    <w:p w:rsidR="00F801A2" w:rsidRDefault="00B31401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на участие в открытом аукционе на право заключения договора аренды</w:t>
      </w:r>
    </w:p>
    <w:p w:rsidR="00F801A2" w:rsidRDefault="00B31401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муниципального имущества</w:t>
      </w:r>
    </w:p>
    <w:p w:rsidR="00F801A2" w:rsidRDefault="00F801A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пгт.Чернышевск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ab/>
        <w:t>«_____» ________202</w:t>
      </w:r>
      <w:r>
        <w:rPr>
          <w:rFonts w:ascii="Times New Roman" w:hAnsi="Times New Roman" w:cs="Times New Roman"/>
        </w:rPr>
        <w:t>6</w:t>
      </w:r>
    </w:p>
    <w:p w:rsidR="00F801A2" w:rsidRDefault="00F801A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 </w:t>
      </w:r>
    </w:p>
    <w:p w:rsidR="00F801A2" w:rsidRDefault="00B31401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i/>
          <w:iCs/>
          <w:cap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i/>
          <w:sz w:val="18"/>
          <w:szCs w:val="18"/>
        </w:rPr>
        <w:t>полное наименование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юридического лица (индивидуального предпринимателя), фамилия, имя, отчество физического лица)</w:t>
      </w:r>
    </w:p>
    <w:p w:rsidR="00F801A2" w:rsidRDefault="00F801A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в лице _____________________________________________________________________________, </w:t>
      </w:r>
    </w:p>
    <w:p w:rsidR="00F801A2" w:rsidRDefault="00B3140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должность, </w:t>
      </w:r>
      <w:r>
        <w:rPr>
          <w:rFonts w:ascii="Times New Roman" w:hAnsi="Times New Roman" w:cs="Times New Roman"/>
          <w:i/>
          <w:iCs/>
          <w:sz w:val="18"/>
          <w:szCs w:val="18"/>
        </w:rPr>
        <w:t>ФИО для юридического лица)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действующего на основании __________________________________________________________</w:t>
      </w:r>
    </w:p>
    <w:p w:rsidR="00F801A2" w:rsidRDefault="00B31401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cap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(наименование документа)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именуемый далее «Претендент», ознакомившись с информационным сообщением о проведении открытого аукциона, просит допусти</w:t>
      </w:r>
      <w:r>
        <w:rPr>
          <w:rFonts w:ascii="Times New Roman" w:hAnsi="Times New Roman" w:cs="Times New Roman"/>
        </w:rPr>
        <w:t xml:space="preserve">ть к участию в открытом аукционе на право заключения договора аренды муниципального имущества: </w:t>
      </w:r>
    </w:p>
    <w:p w:rsidR="00F801A2" w:rsidRDefault="00B31401">
      <w:pPr>
        <w:spacing w:after="0" w:line="240" w:lineRule="auto"/>
        <w:ind w:firstLine="76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Лот ______________________________________________________________________________</w:t>
      </w:r>
    </w:p>
    <w:p w:rsidR="00F801A2" w:rsidRDefault="00B3140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caps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(наименование лота)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Cs/>
        </w:rPr>
        <w:t>и</w:t>
      </w:r>
      <w:r>
        <w:rPr>
          <w:rFonts w:ascii="Times New Roman" w:hAnsi="Times New Roman" w:cs="Times New Roman"/>
        </w:rPr>
        <w:t xml:space="preserve"> обязуется:</w:t>
      </w:r>
    </w:p>
    <w:p w:rsidR="00F801A2" w:rsidRDefault="00B31401">
      <w:pPr>
        <w:spacing w:after="1" w:line="2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Соблюдать условия аукциона, содержащиеся в информационном сообщении о проведении аукциона и в аукционной документации, размещенных на официальном сайте Российской Федерации </w:t>
      </w:r>
      <w:hyperlink r:id="rId6" w:history="1">
        <w:r>
          <w:rPr>
            <w:rStyle w:val="a3"/>
            <w:rFonts w:ascii="Times New Roman" w:eastAsia="Times New Roman" w:hAnsi="Times New Roman" w:cs="Times New Roman"/>
            <w:lang w:eastAsia="ru-RU"/>
          </w:rPr>
          <w:t>www.torgi.gov.ru</w:t>
        </w:r>
      </w:hyperlink>
      <w:r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электронной торговой п</w:t>
      </w:r>
      <w:r>
        <w:rPr>
          <w:rFonts w:ascii="Times New Roman" w:hAnsi="Times New Roman" w:cs="Times New Roman"/>
          <w:sz w:val="24"/>
          <w:szCs w:val="24"/>
        </w:rPr>
        <w:t xml:space="preserve">лощадке «РТС-тендер» 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>
        <w:rPr>
          <w:rFonts w:ascii="Times New Roman" w:eastAsia="Times New Roman" w:hAnsi="Times New Roman" w:cs="Times New Roman"/>
          <w:lang w:eastAsia="ru-RU"/>
        </w:rPr>
        <w:t>»,</w:t>
      </w:r>
      <w:r>
        <w:rPr>
          <w:rFonts w:ascii="Times New Roman" w:hAnsi="Times New Roman" w:cs="Times New Roman"/>
        </w:rPr>
        <w:t xml:space="preserve"> а также порядок проведения аукциона, установленный приказом федеральной антимонопольной службы от 21.03.2023 № 147/23 «О порядке проведения конкурсов или аукционов на право заключения договоров аренды, договоров безвозмездного пользования, договоров довер</w:t>
      </w:r>
      <w:r>
        <w:rPr>
          <w:rFonts w:ascii="Times New Roman" w:hAnsi="Times New Roman" w:cs="Times New Roman"/>
        </w:rPr>
        <w:t xml:space="preserve">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</w:t>
      </w:r>
      <w:r>
        <w:rPr>
          <w:rFonts w:ascii="Times New Roman" w:hAnsi="Times New Roman" w:cs="Times New Roman"/>
        </w:rPr>
        <w:t>торгов в форме конкурса».</w:t>
      </w:r>
    </w:p>
    <w:p w:rsidR="00F801A2" w:rsidRDefault="00B31401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2) В случае признания победителем аукциона заключить с собственником муниципального имущества договор аренды не ранее десяти дней с даты размещения на официальном сайте торгов протокола аукциона либо протокола рассмотрения заявок,</w:t>
      </w:r>
      <w:r>
        <w:rPr>
          <w:rFonts w:ascii="Times New Roman" w:hAnsi="Times New Roman" w:cs="Times New Roman"/>
        </w:rPr>
        <w:t xml:space="preserve">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 Уплатить собственнику муниципального имущества итоговый размер арендной платы в сроки, определяемые</w:t>
      </w:r>
      <w:r>
        <w:rPr>
          <w:rFonts w:ascii="Times New Roman" w:hAnsi="Times New Roman" w:cs="Times New Roman"/>
        </w:rPr>
        <w:t xml:space="preserve"> договором аренды муниципального имущества. </w:t>
      </w:r>
    </w:p>
    <w:p w:rsidR="00F801A2" w:rsidRDefault="00B31401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3) Уплатить собственнику муниципального имущества итоговый размер арендной платы в сроки, определяемые договором аренды муниципального имущества. </w:t>
      </w:r>
    </w:p>
    <w:p w:rsidR="00F801A2" w:rsidRDefault="00B31401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4) В соответствии с Федеральным законом от 27.07.2006 № 152-ФЗ «</w:t>
      </w:r>
      <w:r>
        <w:rPr>
          <w:rFonts w:ascii="Times New Roman" w:hAnsi="Times New Roman" w:cs="Times New Roman"/>
        </w:rPr>
        <w:t>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настоящей заявке и прилагаемых д</w:t>
      </w:r>
      <w:r>
        <w:rPr>
          <w:rFonts w:ascii="Times New Roman" w:hAnsi="Times New Roman" w:cs="Times New Roman"/>
        </w:rPr>
        <w:t>окументах, с целью участия в аукционе на право заключения договора аренды муниципального имущества.</w:t>
      </w:r>
    </w:p>
    <w:p w:rsidR="00F801A2" w:rsidRDefault="00B31401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       Согласие действует в течение 1 года со дня подписания настоящей заявки.</w:t>
      </w:r>
    </w:p>
    <w:p w:rsidR="00F801A2" w:rsidRDefault="00B31401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       Мне разъяснено, что данное согласие может быть отозвано мною в</w:t>
      </w:r>
      <w:r>
        <w:rPr>
          <w:rFonts w:ascii="Times New Roman" w:hAnsi="Times New Roman" w:cs="Times New Roman"/>
        </w:rPr>
        <w:t xml:space="preserve"> письменной форме.</w:t>
      </w:r>
    </w:p>
    <w:p w:rsidR="00F801A2" w:rsidRDefault="00F801A2">
      <w:pPr>
        <w:tabs>
          <w:tab w:val="left" w:pos="390"/>
        </w:tabs>
        <w:spacing w:after="0" w:line="240" w:lineRule="auto"/>
        <w:ind w:hanging="391"/>
        <w:jc w:val="both"/>
        <w:rPr>
          <w:rFonts w:ascii="Times New Roman" w:hAnsi="Times New Roman" w:cs="Times New Roman"/>
          <w:b/>
          <w:caps/>
        </w:rPr>
      </w:pP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  <w:u w:val="single"/>
        </w:rPr>
        <w:t>Юридический, почтовый адреса и банковские реквизиты претендента, контактная информация: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К заявке прилагаются документы на _____ листах, согласно описи, являющейся неотъемлемой частью заявки.</w:t>
      </w:r>
    </w:p>
    <w:p w:rsidR="00F801A2" w:rsidRDefault="00F801A2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F801A2" w:rsidRDefault="00F801A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Подпись Претендента (его уполномоченного представителя)    ______________________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М.П.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Заявка принята Организатором торгов:  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 xml:space="preserve"> час._____ мин. «_____» ___________ 20   г. под № ______</w:t>
      </w:r>
    </w:p>
    <w:p w:rsidR="00F801A2" w:rsidRDefault="00B3140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Подпись уполномоченного лица ___________   ____________________________________</w:t>
      </w:r>
    </w:p>
    <w:p w:rsidR="00F801A2" w:rsidRDefault="00B31401">
      <w:pPr>
        <w:ind w:left="-360" w:right="-338"/>
        <w:jc w:val="both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>(ФИО, должность)</w:t>
      </w:r>
    </w:p>
    <w:p w:rsidR="00F801A2" w:rsidRDefault="00F801A2"/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801A2" w:rsidRDefault="00F801A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5A47C2" w:rsidRDefault="005A47C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5A47C2" w:rsidRDefault="005A47C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5A47C2" w:rsidRDefault="005A47C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5A47C2" w:rsidRDefault="005A47C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F801A2" w:rsidRDefault="00B31401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2"/>
          <w:szCs w:val="22"/>
        </w:rPr>
        <w:lastRenderedPageBreak/>
        <w:t>Приложение №2</w:t>
      </w:r>
    </w:p>
    <w:p w:rsidR="00F801A2" w:rsidRDefault="00B31401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к аукционной документации</w:t>
      </w:r>
    </w:p>
    <w:p w:rsidR="00F801A2" w:rsidRDefault="00F801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aps/>
        </w:rPr>
      </w:pPr>
    </w:p>
    <w:p w:rsidR="00F801A2" w:rsidRDefault="00F80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ОПИСЬ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документов, представляемых вместе с заявкой на участие в открытом аукционе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(открытая форма подачи предложений о цене) на право </w:t>
      </w:r>
      <w:r>
        <w:rPr>
          <w:rFonts w:ascii="Times New Roman" w:hAnsi="Times New Roman" w:cs="Times New Roman"/>
        </w:rPr>
        <w:t>заключения договора аренды муниципального имущества</w:t>
      </w:r>
    </w:p>
    <w:p w:rsidR="00F801A2" w:rsidRDefault="00F80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F801A2" w:rsidRDefault="00F80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5192"/>
        <w:gridCol w:w="3191"/>
      </w:tblGrid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B31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B31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Наименование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B31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Кол-во листов</w:t>
            </w: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801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B314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Всего листов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1A2" w:rsidRDefault="00F801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</w:tbl>
    <w:p w:rsidR="00F801A2" w:rsidRDefault="00F801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F801A2" w:rsidRDefault="00B31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 xml:space="preserve">Заявитель  </w:t>
      </w:r>
      <w:r>
        <w:rPr>
          <w:rFonts w:ascii="Times New Roman" w:hAnsi="Times New Roman" w:cs="Times New Roman"/>
          <w:u w:val="single"/>
        </w:rPr>
        <w:t>____________________________________________________________________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   (подпись и Ф.И.О. лица, уполномоченного претендентом –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юридическим лицом на подписание и подачу от имени претендента –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       юридического лица заявки на участие в аукционе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     реквизиты документа, подтверждающие его полномочия,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либо подпись и Ф.И.О. претендента – физического лица или его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представителя, реквизиты документа, подтверждающие полномочия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           представителя претендента – физического лица)</w:t>
      </w:r>
    </w:p>
    <w:p w:rsidR="00F801A2" w:rsidRDefault="00B3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>М.П.</w:t>
      </w:r>
    </w:p>
    <w:p w:rsidR="00F801A2" w:rsidRDefault="00F801A2">
      <w:pPr>
        <w:rPr>
          <w:b/>
          <w:caps/>
        </w:rPr>
      </w:pPr>
    </w:p>
    <w:p w:rsidR="00F801A2" w:rsidRDefault="00F801A2"/>
    <w:sectPr w:rsidR="00F801A2" w:rsidSect="005A47C2">
      <w:pgSz w:w="11906" w:h="16838"/>
      <w:pgMar w:top="851" w:right="64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401" w:rsidRDefault="00B31401">
      <w:pPr>
        <w:spacing w:line="240" w:lineRule="auto"/>
      </w:pPr>
      <w:r>
        <w:separator/>
      </w:r>
    </w:p>
  </w:endnote>
  <w:endnote w:type="continuationSeparator" w:id="0">
    <w:p w:rsidR="00B31401" w:rsidRDefault="00B314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401" w:rsidRDefault="00B31401">
      <w:pPr>
        <w:spacing w:after="0"/>
      </w:pPr>
      <w:r>
        <w:separator/>
      </w:r>
    </w:p>
  </w:footnote>
  <w:footnote w:type="continuationSeparator" w:id="0">
    <w:p w:rsidR="00B31401" w:rsidRDefault="00B3140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1A2"/>
    <w:rsid w:val="005A47C2"/>
    <w:rsid w:val="00B31401"/>
    <w:rsid w:val="00F801A2"/>
    <w:rsid w:val="4928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36A793-8524-4601-9312-8D8F9B54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Pr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4">
    <w:name w:val="Balloon Text"/>
    <w:basedOn w:val="a"/>
    <w:link w:val="a5"/>
    <w:rsid w:val="005A4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5A47C2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rts-tende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2026-04-05T22:59:00Z</cp:lastPrinted>
  <dcterms:created xsi:type="dcterms:W3CDTF">2026-04-05T01:19:00Z</dcterms:created>
  <dcterms:modified xsi:type="dcterms:W3CDTF">2026-04-05T22:59:00Z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8F992BC59C814586AD38F93ED8B0D8CB_12</vt:lpwstr>
  </property>
</Properties>
</file>